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TỈNH UỶ...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BAN TỔ CHỨC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...-GGT/BTCTU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120"/>
        <w:jc w:val="center"/>
      </w:pPr>
      <w:r>
        <w:rPr>
          <w:rFonts w:ascii="Times New Roman" w:hAnsi="Times New Roman"/>
          <w:b/>
          <w:sz w:val="30"/>
        </w:rPr>
        <w:t>GIẤY GIỚI THIỆU</w:t>
      </w:r>
    </w:p>
    <w:p>
      <w:pPr>
        <w:spacing w:before="80" w:after="120"/>
        <w:ind w:firstLine="720"/>
        <w:jc w:val="left"/>
      </w:pPr>
      <w:r>
        <w:rPr>
          <w:rFonts w:ascii="Times New Roman" w:hAnsi="Times New Roman"/>
          <w:i/>
          <w:sz w:val="28"/>
        </w:rPr>
        <w:t>Kính gửi: [Tên cơ quan, tổ chức nơi đến liên hệ]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Ban Tổ chức Tỉnh uỷ trân trọng giới thiệu: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Đồng chí: [Họ và tên cán bộ]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Chức vụ, đơn vị công tác: [Chức vụ, Đảng bộ công tác]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Được cử đến liên hệ công tác về việc: [Nội dung công tác cụ thể].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Đề nghị Quý cơ quan tạo điều kiện thuận lợi để đồng chí hoàn thành nhiệm vụ.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Giấy giới thiệu này có giá trị đến hết ngày ... tháng ... năm 20.../.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Như kính gửi;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Đồng chí được giới thiệu;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 Ban Tổ chức.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BAN TỔ CHỨC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TRƯỞNG BAN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