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SỞ...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.../GGT-...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160"/>
        <w:jc w:val="center"/>
      </w:pPr>
      <w:r>
        <w:rPr>
          <w:rFonts w:ascii="Times New Roman" w:hAnsi="Times New Roman"/>
          <w:b/>
          <w:sz w:val="28"/>
        </w:rPr>
        <w:t>GIẤY GIỚI THIỆU</w:t>
      </w:r>
    </w:p>
    <w:p>
      <w:pPr>
        <w:spacing w:before="0" w:after="80" w:line="324" w:lineRule="auto"/>
        <w:jc w:val="center"/>
      </w:pPr>
      <w:r>
        <w:rPr>
          <w:rFonts w:ascii="Times New Roman" w:hAnsi="Times New Roman"/>
          <w:b/>
          <w:sz w:val="27"/>
        </w:rPr>
        <w:t>SỞ KHOA HỌC VÀ CÔNG NGHỆ TRÂN TRỌNG GIỚI THIỆU: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Ông (Bà): Nguyễn Văn A.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Chức vụ: Chuyên viên Phòng Công nghệ Thông tin và Chuyển đổi số.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Được cử đến: Trung tâm Lưu trữ Lịch sử tỉnh và các cơ quan, đơn vị trên địa bàn.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Về việc: Khảo sát, hướng dẫn cài đặt và sử dụng phần mềm chuẩn hóa thể thức V-Format phục vụ công tác văn thư, lưu trữ.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Đề nghị các cơ quan, đơn vị tạo điều kiện thuận lợi để đồng chí Nguyễn Văn A hoàn thành tốt nhiệm vụ được giao.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Giấy giới thiệu này có giá trị đến hết ngày 31 tháng 10 năm 2026./.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trên;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CNTT.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KT. GIÁM ĐỐC</w:t>
            </w:r>
          </w:p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PHÓ GIÁM ĐỐC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Trần Thị D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