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3685"/>
        <w:gridCol w:w="5669"/>
      </w:tblGrid>
      <w:tr>
        <w:tc>
          <w:tcPr>
            <w:tcW w:type="dxa" w:w="3685"/>
            <w:tcMar>
              <w:top w:w="0" w:type="dxa"/>
              <w:bottom w:w="0" w:type="dxa"/>
              <w:left w:w="0" w:type="dxa"/>
              <w:right w:w="0" w:type="dxa"/>
            </w:tcMar>
          </w:tcPr>
          <w:p>
            <w:pPr>
              <w:spacing w:before="0" w:after="0" w:line="276" w:lineRule="auto"/>
              <w:jc w:val="center"/>
            </w:pPr>
            <w:r>
              <w:rPr>
                <w:rFonts w:ascii="Times New Roman" w:hAnsi="Times New Roman"/>
                <w:sz w:val="26"/>
              </w:rPr>
              <w:t>UBND TỈNH...</w:t>
            </w:r>
          </w:p>
          <w:p>
            <w:pPr>
              <w:spacing w:before="0" w:after="0" w:line="276" w:lineRule="auto"/>
              <w:jc w:val="center"/>
            </w:pPr>
            <w:r>
              <w:rPr>
                <w:rFonts w:ascii="Times New Roman" w:hAnsi="Times New Roman"/>
                <w:b/>
                <w:sz w:val="26"/>
              </w:rPr>
              <w:t>UBND PHƯỜNG...</w:t>
            </w:r>
          </w:p>
          <w:p>
            <w:pPr>
              <w:spacing w:before="0" w:after="80"/>
              <w:jc w:val="center"/>
            </w:pPr>
            <w:r>
              <w:rPr>
                <w:rFonts w:ascii="Times New Roman" w:hAnsi="Times New Roman"/>
                <w:b/>
                <w:sz w:val="20"/>
              </w:rPr>
              <w:t>———————</w:t>
            </w:r>
          </w:p>
          <w:p>
            <w:pPr>
              <w:spacing w:before="0" w:after="0"/>
              <w:jc w:val="center"/>
            </w:pPr>
            <w:r>
              <w:rPr>
                <w:rFonts w:ascii="Times New Roman" w:hAnsi="Times New Roman"/>
                <w:sz w:val="26"/>
              </w:rPr>
              <w:t>Số: .../UBND-VP</w:t>
            </w:r>
          </w:p>
        </w:tc>
        <w:tc>
          <w:tcPr>
            <w:tcW w:type="dxa" w:w="5669"/>
            <w:tcMar>
              <w:top w:w="0" w:type="dxa"/>
              <w:bottom w:w="0" w:type="dxa"/>
              <w:left w:w="0" w:type="dxa"/>
              <w:right w:w="0" w:type="dxa"/>
            </w:tcMar>
          </w:tcPr>
          <w:p>
            <w:pPr>
              <w:spacing w:before="0" w:after="0"/>
              <w:jc w:val="center"/>
            </w:pPr>
            <w:r>
              <w:rPr>
                <w:rFonts w:ascii="Times New Roman" w:hAnsi="Times New Roman"/>
                <w:b/>
                <w:sz w:val="25"/>
              </w:rPr>
              <w:t>CỘNG HÒA XÃ HỘI CHỦ NGHĨA VIỆT NAM</w:t>
            </w:r>
          </w:p>
          <w:p>
            <w:pPr>
              <w:spacing w:before="0" w:after="40"/>
              <w:jc w:val="center"/>
            </w:pPr>
            <w:r>
              <w:rPr>
                <w:rFonts w:ascii="Times New Roman" w:hAnsi="Times New Roman"/>
                <w:b/>
                <w:sz w:val="27"/>
              </w:rPr>
              <w:t>Độc lập - Tự do - Hạnh phúc</w:t>
            </w:r>
          </w:p>
          <w:p>
            <w:pPr>
              <w:spacing w:before="0" w:after="80"/>
              <w:jc w:val="center"/>
            </w:pPr>
            <w:r>
              <w:rPr>
                <w:rFonts w:ascii="Times New Roman" w:hAnsi="Times New Roman"/>
                <w:b/>
                <w:sz w:val="22"/>
              </w:rPr>
              <w:t>———————————————</w:t>
            </w:r>
          </w:p>
          <w:p>
            <w:pPr>
              <w:spacing w:before="0" w:after="0"/>
              <w:jc w:val="center"/>
            </w:pPr>
            <w:r>
              <w:rPr>
                <w:rFonts w:ascii="Times New Roman" w:hAnsi="Times New Roman"/>
                <w:i/>
                <w:sz w:val="28"/>
              </w:rPr>
              <w:t>..., ngày ... tháng ... năm 20...</w:t>
            </w:r>
          </w:p>
        </w:tc>
      </w:tr>
    </w:tbl>
    <w:p>
      <w:pPr>
        <w:spacing w:before="0" w:after="120"/>
      </w:pPr>
    </w:p>
    <w:p>
      <w:pPr>
        <w:spacing w:before="160" w:after="160"/>
        <w:jc w:val="center"/>
      </w:pPr>
      <w:r>
        <w:rPr>
          <w:rFonts w:ascii="Times New Roman" w:hAnsi="Times New Roman"/>
          <w:i/>
          <w:sz w:val="24"/>
        </w:rPr>
        <w:t>V/v phối hợp tổ chức các hoạt động bảo đảm trật tự đô thị và an sinh xã hội</w:t>
      </w:r>
    </w:p>
    <w:p>
      <w:pPr>
        <w:spacing w:before="120" w:after="160"/>
        <w:jc w:val="center"/>
      </w:pPr>
      <w:r>
        <w:rPr>
          <w:rFonts w:ascii="Times New Roman" w:hAnsi="Times New Roman"/>
          <w:b/>
          <w:sz w:val="28"/>
        </w:rPr>
        <w:t xml:space="preserve">Kính gửi: </w:t>
      </w:r>
      <w:r>
        <w:rPr>
          <w:rFonts w:ascii="Times New Roman" w:hAnsi="Times New Roman"/>
          <w:sz w:val="28"/>
        </w:rPr>
        <w:t>Ban Chỉ huy Quân sự, Công an phường...</w:t>
      </w:r>
    </w:p>
    <w:p>
      <w:pPr>
        <w:spacing w:before="0" w:after="80" w:line="324" w:lineRule="auto"/>
        <w:ind w:firstLine="720"/>
        <w:jc w:val="both"/>
      </w:pPr>
      <w:r>
        <w:rPr>
          <w:rFonts w:ascii="Times New Roman" w:hAnsi="Times New Roman"/>
          <w:sz w:val="28"/>
        </w:rPr>
        <w:t>Thực hiện chỉ đạo của UBND tỉnh về tăng cường công tác quản lý địa bàn cơ sở;</w:t>
      </w:r>
    </w:p>
    <w:p>
      <w:pPr>
        <w:spacing w:before="0" w:after="80" w:line="324" w:lineRule="auto"/>
        <w:ind w:firstLine="720"/>
        <w:jc w:val="both"/>
      </w:pPr>
      <w:r>
        <w:rPr>
          <w:rFonts w:ascii="Times New Roman" w:hAnsi="Times New Roman"/>
          <w:sz w:val="28"/>
        </w:rPr>
        <w:t>Ủy ban nhân dân phường yêu cầu các ban, ngành, đoàn thể và tổ dân phố phối hợp chặt chẽ, chủ động rà soát và thực hiện tốt các nhiệm vụ được giao.</w:t>
      </w:r>
    </w:p>
    <w:p>
      <w:pPr>
        <w:spacing w:before="0" w:after="80" w:line="324" w:lineRule="auto"/>
        <w:ind w:firstLine="720"/>
        <w:jc w:val="both"/>
      </w:pPr>
      <w:r>
        <w:rPr>
          <w:rFonts w:ascii="Times New Roman" w:hAnsi="Times New Roman"/>
          <w:sz w:val="28"/>
        </w:rPr>
        <w:t>Ủy ban nhân dân phường thông báo để các đơn vị biết, nghiêm túc triển khai thực hiện./.</w:t>
      </w:r>
    </w:p>
    <w:tbl>
      <w:tblPr>
        <w:tblW w:type="auto" w:w="0"/>
        <w:jc w:val="center"/>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4252"/>
        <w:gridCol w:w="5102"/>
      </w:tblGrid>
      <w:tr>
        <w:tc>
          <w:tcPr>
            <w:tcW w:type="dxa" w:w="4252"/>
            <w:tcMar>
              <w:top w:w="0" w:type="dxa"/>
              <w:bottom w:w="0" w:type="dxa"/>
              <w:left w:w="0" w:type="dxa"/>
              <w:right w:w="113" w:type="dxa"/>
            </w:tcMar>
          </w:tcPr>
          <w:p>
            <w:pPr>
              <w:spacing w:before="0" w:after="40"/>
            </w:pPr>
            <w:r>
              <w:rPr>
                <w:rFonts w:ascii="Times New Roman" w:hAnsi="Times New Roman"/>
                <w:b/>
                <w:i/>
                <w:sz w:val="24"/>
              </w:rPr>
              <w:t>Nơi nhận:</w:t>
            </w:r>
          </w:p>
          <w:p>
            <w:pPr>
              <w:spacing w:before="0" w:after="20" w:line="264" w:lineRule="auto"/>
              <w:ind w:left="113"/>
            </w:pPr>
            <w:r>
              <w:rPr>
                <w:rFonts w:ascii="Times New Roman" w:hAnsi="Times New Roman"/>
                <w:sz w:val="22"/>
              </w:rPr>
              <w:t>- Như kính gửi;</w:t>
            </w:r>
          </w:p>
          <w:p>
            <w:pPr>
              <w:spacing w:before="0" w:after="20" w:line="264" w:lineRule="auto"/>
              <w:ind w:left="113"/>
            </w:pPr>
            <w:r>
              <w:rPr>
                <w:rFonts w:ascii="Times New Roman" w:hAnsi="Times New Roman"/>
                <w:sz w:val="22"/>
              </w:rPr>
              <w:t>- Chủ tịch, các PCT UBND;</w:t>
            </w:r>
          </w:p>
          <w:p>
            <w:pPr>
              <w:spacing w:before="0" w:after="20" w:line="264" w:lineRule="auto"/>
              <w:ind w:left="113"/>
            </w:pPr>
            <w:r>
              <w:rPr>
                <w:rFonts w:ascii="Times New Roman" w:hAnsi="Times New Roman"/>
                <w:sz w:val="22"/>
              </w:rPr>
              <w:t>- Lưu: VT, TH.</w:t>
            </w:r>
          </w:p>
        </w:tc>
        <w:tc>
          <w:tcPr>
            <w:tcW w:type="dxa" w:w="5102"/>
            <w:tcMar>
              <w:top w:w="0" w:type="dxa"/>
              <w:bottom w:w="0" w:type="dxa"/>
              <w:left w:w="113" w:type="dxa"/>
              <w:right w:w="0" w:type="dxa"/>
            </w:tcMar>
          </w:tcPr>
          <w:p>
            <w:pPr>
              <w:spacing w:before="0" w:after="20"/>
              <w:jc w:val="center"/>
            </w:pPr>
            <w:r>
              <w:rPr>
                <w:rFonts w:ascii="Times New Roman" w:hAnsi="Times New Roman"/>
                <w:b/>
                <w:sz w:val="27"/>
              </w:rPr>
              <w:t>TM. ỦY BAN NHÂN DÂN</w:t>
            </w:r>
          </w:p>
          <w:p>
            <w:pPr>
              <w:spacing w:before="0" w:after="20"/>
              <w:jc w:val="center"/>
            </w:pPr>
            <w:r>
              <w:rPr>
                <w:rFonts w:ascii="Times New Roman" w:hAnsi="Times New Roman"/>
                <w:b/>
                <w:sz w:val="27"/>
              </w:rPr>
              <w:t>CHỦ TỊCH</w:t>
            </w:r>
          </w:p>
          <w:p>
            <w:pPr>
              <w:spacing w:before="720" w:after="0"/>
              <w:jc w:val="center"/>
            </w:pPr>
          </w:p>
          <w:p>
            <w:pPr>
              <w:spacing w:before="0" w:after="0"/>
              <w:jc w:val="center"/>
            </w:pPr>
            <w:r>
              <w:rPr>
                <w:rFonts w:ascii="Times New Roman" w:hAnsi="Times New Roman"/>
                <w:b/>
                <w:sz w:val="27"/>
              </w:rPr>
              <w:t>Trần Văn B</w:t>
            </w:r>
          </w:p>
        </w:tc>
      </w:tr>
    </w:tbl>
    <w:sectPr w:rsidR="00FC693F" w:rsidRPr="0006063C" w:rsidSect="00034616">
      <w:headerReference w:type="default" r:id="rId9"/>
      <w:pgSz w:w="11906" w:h="16838"/>
      <w:pgMar w:top="1134" w:right="850" w:bottom="1134" w:left="1701" w:header="567"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before="0" w:after="0"/>
      <w:jc w:val="center"/>
    </w:pPr>
    <w:r>
      <w:rPr>
        <w:rFonts w:ascii="Times New Roman" w:hAnsi="Times New Roman"/>
        <w:sz w:val="28"/>
      </w:rPr>
    </w:r>
    <w:fldSimple w:instr="PAGE"/>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